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38E5" w14:textId="77777777" w:rsidR="00F359BB" w:rsidRDefault="00000000">
      <w:pPr>
        <w:jc w:val="center"/>
      </w:pPr>
      <w:r>
        <w:rPr>
          <w:b/>
          <w:sz w:val="34"/>
        </w:rPr>
        <w:t>PUSPO DWI ADITYA</w:t>
      </w:r>
    </w:p>
    <w:p w14:paraId="5A50717F" w14:textId="77777777" w:rsidR="00F359BB" w:rsidRDefault="00000000">
      <w:pPr>
        <w:jc w:val="center"/>
      </w:pPr>
      <w:r>
        <w:rPr>
          <w:sz w:val="17"/>
        </w:rPr>
        <w:t>+628568167331 | aditya.puspo@gmail.com | linkedin.com/in/puspoaditya | Bekasi, Indonesia</w:t>
      </w:r>
    </w:p>
    <w:p w14:paraId="5B1EF9D7" w14:textId="77777777" w:rsidR="00F359BB" w:rsidRDefault="00000000">
      <w:pPr>
        <w:jc w:val="center"/>
      </w:pPr>
      <w:r>
        <w:rPr>
          <w:b/>
          <w:color w:val="1F4E79"/>
          <w:sz w:val="22"/>
        </w:rPr>
        <w:t>Independent Solo Developer / AI-Native Full Stack Engineer</w:t>
      </w:r>
    </w:p>
    <w:p w14:paraId="4E638BBD" w14:textId="77777777" w:rsidR="00F359BB" w:rsidRDefault="00000000">
      <w:pPr>
        <w:pStyle w:val="Heading1"/>
      </w:pPr>
      <w:r>
        <w:rPr>
          <w:rFonts w:ascii="Calibri" w:hAnsi="Calibri"/>
          <w:color w:val="1F1F1F"/>
          <w:sz w:val="24"/>
        </w:rPr>
        <w:t>CAREER SWITCH PROFILE</w:t>
      </w:r>
    </w:p>
    <w:p w14:paraId="5BF4BB4F" w14:textId="77777777" w:rsidR="00F359BB" w:rsidRDefault="00000000" w:rsidP="00C9672E">
      <w:pPr>
        <w:spacing w:after="60" w:line="245" w:lineRule="auto"/>
        <w:jc w:val="both"/>
      </w:pPr>
      <w:r>
        <w:t>AI-native full stack engineer and independent solo developer with a strong foundation from 14 years in IT business analysis, QA, system analysis, banking technology, SDLC, stakeholder management, testing, migration, and production implementation. Currently building end-to-end products across SaaS, AI copilots, security tooling, document automation, and web platforms using modern full-stack and AI-assisted engineering workflows.</w:t>
      </w:r>
    </w:p>
    <w:p w14:paraId="56C2A3E2" w14:textId="77777777" w:rsidR="00F359BB" w:rsidRDefault="00000000">
      <w:pPr>
        <w:pStyle w:val="Heading1"/>
      </w:pPr>
      <w:r>
        <w:rPr>
          <w:rFonts w:ascii="Calibri" w:hAnsi="Calibri"/>
          <w:color w:val="1F1F1F"/>
          <w:sz w:val="24"/>
        </w:rPr>
        <w:t>CORE TECHNICAL SKILLS</w:t>
      </w:r>
    </w:p>
    <w:p w14:paraId="0415FB4F" w14:textId="77777777" w:rsidR="00F359BB" w:rsidRDefault="00000000">
      <w:pPr>
        <w:pStyle w:val="ListBullet"/>
        <w:spacing w:after="30" w:line="240" w:lineRule="auto"/>
      </w:pPr>
      <w:r>
        <w:rPr>
          <w:sz w:val="17"/>
        </w:rPr>
        <w:t>Frontend: Next.js, React, TypeScript, Tailwind CSS, HTML, CSS, JavaScript, Recharts</w:t>
      </w:r>
    </w:p>
    <w:p w14:paraId="5A56AFE2" w14:textId="77777777" w:rsidR="00F359BB" w:rsidRDefault="00000000">
      <w:pPr>
        <w:pStyle w:val="ListBullet"/>
        <w:spacing w:after="30" w:line="240" w:lineRule="auto"/>
      </w:pPr>
      <w:r>
        <w:rPr>
          <w:sz w:val="17"/>
        </w:rPr>
        <w:t>Backend/API: Python, FastAPI, Node.js serverless functions, REST/API design, Celery workers</w:t>
      </w:r>
    </w:p>
    <w:p w14:paraId="4AA6550E" w14:textId="77777777" w:rsidR="00F359BB" w:rsidRDefault="00000000">
      <w:pPr>
        <w:pStyle w:val="ListBullet"/>
        <w:spacing w:after="30" w:line="240" w:lineRule="auto"/>
      </w:pPr>
      <w:r>
        <w:rPr>
          <w:sz w:val="17"/>
        </w:rPr>
        <w:t>Database/Cloud: Supabase, PostgreSQL, Prisma, SQLAlchemy, Alembic, Redis, Supabase Auth, Supabase Storage</w:t>
      </w:r>
    </w:p>
    <w:p w14:paraId="6A19DFC3" w14:textId="77777777" w:rsidR="00F359BB" w:rsidRDefault="00000000">
      <w:pPr>
        <w:pStyle w:val="ListBullet"/>
        <w:spacing w:after="30" w:line="240" w:lineRule="auto"/>
      </w:pPr>
      <w:r>
        <w:rPr>
          <w:sz w:val="17"/>
        </w:rPr>
        <w:t>AI-native engineering: AI-assisted product design, PRD generation, rapid prototyping, LLM-driven remediation/reporting concepts, transcription and AI answer workflows</w:t>
      </w:r>
    </w:p>
    <w:p w14:paraId="7DAA2855" w14:textId="77777777" w:rsidR="00F359BB" w:rsidRDefault="00000000">
      <w:pPr>
        <w:pStyle w:val="ListBullet"/>
        <w:spacing w:after="30" w:line="240" w:lineRule="auto"/>
      </w:pPr>
      <w:r>
        <w:rPr>
          <w:sz w:val="17"/>
        </w:rPr>
        <w:t>Document automation: React PDF, jsPDF, html2canvas, docx, PDF generation and report workflows</w:t>
      </w:r>
    </w:p>
    <w:p w14:paraId="03DA45AF" w14:textId="77777777" w:rsidR="00F359BB" w:rsidRDefault="00000000">
      <w:pPr>
        <w:pStyle w:val="ListBullet"/>
        <w:spacing w:after="30" w:line="240" w:lineRule="auto"/>
      </w:pPr>
      <w:r>
        <w:rPr>
          <w:sz w:val="17"/>
        </w:rPr>
        <w:t>Desktop/release: Electron, electron-builder, electron-updater, GitHub Releases, Windows packaging</w:t>
      </w:r>
    </w:p>
    <w:p w14:paraId="67B00757" w14:textId="77777777" w:rsidR="00F359BB" w:rsidRDefault="00000000">
      <w:pPr>
        <w:pStyle w:val="ListBullet"/>
        <w:spacing w:after="30" w:line="240" w:lineRule="auto"/>
      </w:pPr>
      <w:r>
        <w:rPr>
          <w:sz w:val="17"/>
        </w:rPr>
        <w:t>Security/Web3: Solidity, Hardhat, Foundry, Ethers.js, Rust, Soroban SDK, Cargo, PowerShell, Python, HTTP/API testing</w:t>
      </w:r>
    </w:p>
    <w:p w14:paraId="67167A5B" w14:textId="77777777" w:rsidR="00F359BB" w:rsidRDefault="00000000">
      <w:pPr>
        <w:pStyle w:val="ListBullet"/>
        <w:spacing w:after="30" w:line="240" w:lineRule="auto"/>
      </w:pPr>
      <w:r>
        <w:rPr>
          <w:sz w:val="17"/>
        </w:rPr>
        <w:t>Delivery: Agile, SDLC, QA/UAT, business analysis, requirements gathering, stakeholder communication, technical documentation</w:t>
      </w:r>
    </w:p>
    <w:p w14:paraId="6460E885" w14:textId="77777777" w:rsidR="00F359BB" w:rsidRDefault="00000000">
      <w:pPr>
        <w:pStyle w:val="Heading1"/>
      </w:pPr>
      <w:r>
        <w:rPr>
          <w:rFonts w:ascii="Calibri" w:hAnsi="Calibri"/>
          <w:color w:val="1F1F1F"/>
          <w:sz w:val="24"/>
        </w:rPr>
        <w:t>INDEPENDENT PRODUCT &amp; ENGINEERING EXPERIENCE</w:t>
      </w:r>
    </w:p>
    <w:p w14:paraId="74C532FF" w14:textId="77777777" w:rsidR="00F359BB" w:rsidRDefault="00000000">
      <w:pPr>
        <w:spacing w:after="40"/>
      </w:pPr>
      <w:r>
        <w:rPr>
          <w:b/>
          <w:sz w:val="19"/>
        </w:rPr>
        <w:t>Independent Solo Developer / AI-Native Full Stack Engineer</w:t>
      </w:r>
      <w:r>
        <w:rPr>
          <w:i/>
        </w:rPr>
        <w:t xml:space="preserve"> | 2026 - Present</w:t>
      </w:r>
    </w:p>
    <w:p w14:paraId="4C424411" w14:textId="77777777" w:rsidR="00F359BB" w:rsidRDefault="00000000">
      <w:pPr>
        <w:pStyle w:val="ListBullet"/>
        <w:spacing w:after="30" w:line="240" w:lineRule="auto"/>
      </w:pPr>
      <w:r>
        <w:rPr>
          <w:sz w:val="17"/>
        </w:rPr>
        <w:t>Built multiple independent products end-to-end from problem discovery, PRD, UX flow, architecture, implementation, documentation, and release packaging.</w:t>
      </w:r>
    </w:p>
    <w:p w14:paraId="253A1B84" w14:textId="77777777" w:rsidR="00F359BB" w:rsidRDefault="00000000">
      <w:pPr>
        <w:pStyle w:val="ListBullet"/>
        <w:spacing w:after="30" w:line="240" w:lineRule="auto"/>
      </w:pPr>
      <w:r>
        <w:rPr>
          <w:sz w:val="17"/>
        </w:rPr>
        <w:t>Created AI-native development workflows to accelerate product planning, code generation, security review, documentation, and iteration.</w:t>
      </w:r>
    </w:p>
    <w:p w14:paraId="413E5A8A" w14:textId="77777777" w:rsidR="00F359BB" w:rsidRDefault="00000000">
      <w:pPr>
        <w:pStyle w:val="ListBullet"/>
        <w:spacing w:after="30" w:line="240" w:lineRule="auto"/>
      </w:pPr>
      <w:r>
        <w:rPr>
          <w:sz w:val="17"/>
        </w:rPr>
        <w:t>Delivered prototypes and production-style foundations across web apps, desktop apps, SaaS backends, payment/email flows, PDF generation, Supabase databases, and security research workspaces.</w:t>
      </w:r>
    </w:p>
    <w:tbl>
      <w:tblPr>
        <w:tblStyle w:val="TableGrid"/>
        <w:tblW w:w="0" w:type="auto"/>
        <w:tblLook w:val="04A0" w:firstRow="1" w:lastRow="0" w:firstColumn="1" w:lastColumn="0" w:noHBand="0" w:noVBand="1"/>
      </w:tblPr>
      <w:tblGrid>
        <w:gridCol w:w="3569"/>
        <w:gridCol w:w="3565"/>
        <w:gridCol w:w="3566"/>
      </w:tblGrid>
      <w:tr w:rsidR="00F359BB" w14:paraId="59F634D6" w14:textId="77777777">
        <w:tc>
          <w:tcPr>
            <w:tcW w:w="3570" w:type="dxa"/>
            <w:shd w:val="clear" w:color="auto" w:fill="D9EAF7"/>
          </w:tcPr>
          <w:p w14:paraId="102433D5" w14:textId="77777777" w:rsidR="00F359BB" w:rsidRDefault="00000000">
            <w:r>
              <w:rPr>
                <w:b/>
                <w:sz w:val="16"/>
              </w:rPr>
              <w:t>Project</w:t>
            </w:r>
          </w:p>
        </w:tc>
        <w:tc>
          <w:tcPr>
            <w:tcW w:w="3570" w:type="dxa"/>
            <w:shd w:val="clear" w:color="auto" w:fill="D9EAF7"/>
          </w:tcPr>
          <w:p w14:paraId="57E521BC" w14:textId="77777777" w:rsidR="00F359BB" w:rsidRDefault="00000000">
            <w:r>
              <w:rPr>
                <w:b/>
                <w:sz w:val="16"/>
              </w:rPr>
              <w:t>Contribution</w:t>
            </w:r>
          </w:p>
        </w:tc>
        <w:tc>
          <w:tcPr>
            <w:tcW w:w="3570" w:type="dxa"/>
            <w:shd w:val="clear" w:color="auto" w:fill="D9EAF7"/>
          </w:tcPr>
          <w:p w14:paraId="0C4BFB59" w14:textId="77777777" w:rsidR="00F359BB" w:rsidRDefault="00000000">
            <w:r>
              <w:rPr>
                <w:b/>
                <w:sz w:val="16"/>
              </w:rPr>
              <w:t>Tech Stack</w:t>
            </w:r>
          </w:p>
        </w:tc>
      </w:tr>
      <w:tr w:rsidR="00D206B4" w14:paraId="41616663" w14:textId="77777777">
        <w:tc>
          <w:tcPr>
            <w:tcW w:w="3570" w:type="dxa"/>
          </w:tcPr>
          <w:p w14:paraId="65BE4994" w14:textId="77777777" w:rsidR="00D206B4" w:rsidRDefault="00D206B4" w:rsidP="00D206B4">
            <w:pPr>
              <w:rPr>
                <w:b/>
                <w:sz w:val="15"/>
              </w:rPr>
            </w:pPr>
            <w:r>
              <w:rPr>
                <w:b/>
                <w:sz w:val="15"/>
              </w:rPr>
              <w:t>CV Generator - AI CV &amp; Cover Letter SaaS</w:t>
            </w:r>
          </w:p>
          <w:p w14:paraId="4234EF8C" w14:textId="32716D36" w:rsidR="00D206B4" w:rsidRPr="000A18A2" w:rsidRDefault="00D206B4" w:rsidP="00D206B4">
            <w:pPr>
              <w:rPr>
                <w:bCs/>
                <w:szCs w:val="18"/>
              </w:rPr>
            </w:pPr>
            <w:r w:rsidRPr="000A18A2">
              <w:rPr>
                <w:bCs/>
                <w:szCs w:val="18"/>
              </w:rPr>
              <w:t>https://www.cvcraft.my.id/</w:t>
            </w:r>
          </w:p>
        </w:tc>
        <w:tc>
          <w:tcPr>
            <w:tcW w:w="3570" w:type="dxa"/>
          </w:tcPr>
          <w:p w14:paraId="03D6AB26" w14:textId="3FEF7CD3" w:rsidR="00D206B4" w:rsidRDefault="00D206B4" w:rsidP="00D206B4">
            <w:pPr>
              <w:rPr>
                <w:sz w:val="15"/>
              </w:rPr>
            </w:pPr>
            <w:r>
              <w:rPr>
                <w:sz w:val="15"/>
              </w:rPr>
              <w:t>Full-stack AI career optimization app for resume management, AI-generated CV/cover letters, PDF processing, authentication, dashboard, and payment-enabled SaaS workflows.</w:t>
            </w:r>
          </w:p>
        </w:tc>
        <w:tc>
          <w:tcPr>
            <w:tcW w:w="3570" w:type="dxa"/>
          </w:tcPr>
          <w:p w14:paraId="5D7089C0" w14:textId="619481F1" w:rsidR="00D206B4" w:rsidRDefault="00D206B4" w:rsidP="00D206B4">
            <w:pPr>
              <w:rPr>
                <w:sz w:val="15"/>
              </w:rPr>
            </w:pPr>
            <w:r>
              <w:rPr>
                <w:sz w:val="15"/>
              </w:rPr>
              <w:t xml:space="preserve">Bun, </w:t>
            </w:r>
            <w:proofErr w:type="spellStart"/>
            <w:r>
              <w:rPr>
                <w:sz w:val="15"/>
              </w:rPr>
              <w:t>ElysiaJS</w:t>
            </w:r>
            <w:proofErr w:type="spellEnd"/>
            <w:r>
              <w:rPr>
                <w:sz w:val="15"/>
              </w:rPr>
              <w:t>, TypeScript, Next.js, React, Tailwind, PostgreSQL/</w:t>
            </w:r>
            <w:proofErr w:type="spellStart"/>
            <w:r>
              <w:rPr>
                <w:sz w:val="15"/>
              </w:rPr>
              <w:t>Supabase</w:t>
            </w:r>
            <w:proofErr w:type="spellEnd"/>
            <w:r>
              <w:rPr>
                <w:sz w:val="15"/>
              </w:rPr>
              <w:t xml:space="preserve">, Drizzle ORM, </w:t>
            </w:r>
            <w:proofErr w:type="spellStart"/>
            <w:r>
              <w:rPr>
                <w:sz w:val="15"/>
              </w:rPr>
              <w:t>OpenRouter</w:t>
            </w:r>
            <w:proofErr w:type="spellEnd"/>
            <w:r>
              <w:rPr>
                <w:sz w:val="15"/>
              </w:rPr>
              <w:t xml:space="preserve">/OpenAI, Puppeteer/Playwright, </w:t>
            </w:r>
            <w:proofErr w:type="spellStart"/>
            <w:r>
              <w:rPr>
                <w:sz w:val="15"/>
              </w:rPr>
              <w:t>Midtrans</w:t>
            </w:r>
            <w:proofErr w:type="spellEnd"/>
            <w:r>
              <w:rPr>
                <w:sz w:val="15"/>
              </w:rPr>
              <w:t>/Stripe/Paddle</w:t>
            </w:r>
          </w:p>
        </w:tc>
      </w:tr>
      <w:tr w:rsidR="00D206B4" w14:paraId="2D476223" w14:textId="77777777">
        <w:tc>
          <w:tcPr>
            <w:tcW w:w="3570" w:type="dxa"/>
          </w:tcPr>
          <w:p w14:paraId="57D079D9" w14:textId="77777777" w:rsidR="00D206B4" w:rsidRDefault="00D206B4" w:rsidP="00D206B4">
            <w:pPr>
              <w:rPr>
                <w:b/>
                <w:sz w:val="15"/>
              </w:rPr>
            </w:pPr>
            <w:proofErr w:type="spellStart"/>
            <w:r>
              <w:rPr>
                <w:b/>
                <w:sz w:val="15"/>
              </w:rPr>
              <w:t>IntervAI</w:t>
            </w:r>
            <w:proofErr w:type="spellEnd"/>
            <w:r>
              <w:rPr>
                <w:b/>
                <w:sz w:val="15"/>
              </w:rPr>
              <w:t xml:space="preserve"> - AI Interview Copilot</w:t>
            </w:r>
          </w:p>
          <w:p w14:paraId="5555D5B9" w14:textId="31584E54" w:rsidR="00D206B4" w:rsidRDefault="00D206B4" w:rsidP="00D206B4">
            <w:r w:rsidRPr="00C9672E">
              <w:t>https://www.intervai.my.id/</w:t>
            </w:r>
          </w:p>
        </w:tc>
        <w:tc>
          <w:tcPr>
            <w:tcW w:w="3570" w:type="dxa"/>
          </w:tcPr>
          <w:p w14:paraId="58F50E32" w14:textId="77777777" w:rsidR="00D206B4" w:rsidRDefault="00D206B4" w:rsidP="00D206B4">
            <w:r>
              <w:rPr>
                <w:sz w:val="15"/>
              </w:rPr>
              <w:t>Desktop + web product for real-time interview assistance: audio capture, transcription flow, AI answer generation, licensing, payment, email delivery, release download, and auto-update.</w:t>
            </w:r>
          </w:p>
        </w:tc>
        <w:tc>
          <w:tcPr>
            <w:tcW w:w="3570" w:type="dxa"/>
          </w:tcPr>
          <w:p w14:paraId="4C2E74E5" w14:textId="77777777" w:rsidR="00D206B4" w:rsidRDefault="00D206B4" w:rsidP="00D206B4">
            <w:r>
              <w:rPr>
                <w:sz w:val="15"/>
              </w:rPr>
              <w:t>Electron, JavaScript, Next.js, React, TypeScript, Tailwind, Supabase, Midtrans, Resend</w:t>
            </w:r>
          </w:p>
        </w:tc>
      </w:tr>
      <w:tr w:rsidR="00D206B4" w14:paraId="078E9367" w14:textId="77777777">
        <w:tc>
          <w:tcPr>
            <w:tcW w:w="3570" w:type="dxa"/>
          </w:tcPr>
          <w:p w14:paraId="59625F92" w14:textId="77777777" w:rsidR="00D206B4" w:rsidRDefault="00D206B4" w:rsidP="00D206B4">
            <w:pPr>
              <w:rPr>
                <w:b/>
                <w:sz w:val="15"/>
              </w:rPr>
            </w:pPr>
            <w:r>
              <w:rPr>
                <w:b/>
                <w:sz w:val="15"/>
              </w:rPr>
              <w:t>KarakterKu - 16Personalities / MBTI Web App</w:t>
            </w:r>
          </w:p>
          <w:p w14:paraId="268CB69A" w14:textId="24B8F7BB" w:rsidR="00D206B4" w:rsidRDefault="00D206B4" w:rsidP="00D206B4">
            <w:r w:rsidRPr="00C9672E">
              <w:t>https://karakterku.my.id/</w:t>
            </w:r>
          </w:p>
        </w:tc>
        <w:tc>
          <w:tcPr>
            <w:tcW w:w="3570" w:type="dxa"/>
          </w:tcPr>
          <w:p w14:paraId="7F45FC45" w14:textId="77777777" w:rsidR="00D206B4" w:rsidRDefault="00D206B4" w:rsidP="00D206B4">
            <w:r>
              <w:rPr>
                <w:sz w:val="15"/>
              </w:rPr>
              <w:t>Indonesian MBTI-style web platform with 93-question test flow, instant results, type pages, admin/dashboard, premium payment, email notification, and PDF reports.</w:t>
            </w:r>
          </w:p>
        </w:tc>
        <w:tc>
          <w:tcPr>
            <w:tcW w:w="3570" w:type="dxa"/>
          </w:tcPr>
          <w:p w14:paraId="3AEBEA76" w14:textId="77777777" w:rsidR="00D206B4" w:rsidRDefault="00D206B4" w:rsidP="00D206B4">
            <w:r>
              <w:rPr>
                <w:sz w:val="15"/>
              </w:rPr>
              <w:t>Next.js, React, TypeScript, Tailwind, Prisma, NextAuth, Midtrans, Resend, React PDF</w:t>
            </w:r>
          </w:p>
        </w:tc>
      </w:tr>
      <w:tr w:rsidR="00D206B4" w14:paraId="4F83F645" w14:textId="77777777">
        <w:tc>
          <w:tcPr>
            <w:tcW w:w="3570" w:type="dxa"/>
          </w:tcPr>
          <w:p w14:paraId="3661F339" w14:textId="77777777" w:rsidR="00D206B4" w:rsidRDefault="00D206B4" w:rsidP="00D206B4">
            <w:pPr>
              <w:rPr>
                <w:b/>
                <w:sz w:val="15"/>
              </w:rPr>
            </w:pPr>
            <w:r>
              <w:rPr>
                <w:b/>
                <w:sz w:val="15"/>
              </w:rPr>
              <w:t>VulnSight - AI-Powered Vulnerability Scanner</w:t>
            </w:r>
          </w:p>
          <w:p w14:paraId="5E229D90" w14:textId="378ED57B" w:rsidR="00D206B4" w:rsidRPr="009B2C00" w:rsidRDefault="00D206B4" w:rsidP="00D206B4">
            <w:pPr>
              <w:rPr>
                <w:bCs/>
                <w:sz w:val="15"/>
              </w:rPr>
            </w:pPr>
            <w:r w:rsidRPr="009B2C00">
              <w:rPr>
                <w:bCs/>
                <w:sz w:val="15"/>
              </w:rPr>
              <w:t>Under Development</w:t>
            </w:r>
          </w:p>
          <w:p w14:paraId="03B9846E" w14:textId="77777777" w:rsidR="00D206B4" w:rsidRDefault="00D206B4" w:rsidP="00D206B4"/>
        </w:tc>
        <w:tc>
          <w:tcPr>
            <w:tcW w:w="3570" w:type="dxa"/>
          </w:tcPr>
          <w:p w14:paraId="7F1A114D" w14:textId="77777777" w:rsidR="00D206B4" w:rsidRDefault="00D206B4" w:rsidP="00D206B4">
            <w:r>
              <w:rPr>
                <w:sz w:val="15"/>
              </w:rPr>
              <w:t>SaaS-oriented vulnerability assessment platform concept with domain verification, fingerprinting, scan workers, contextual findings, and AI-generated remediation.</w:t>
            </w:r>
          </w:p>
        </w:tc>
        <w:tc>
          <w:tcPr>
            <w:tcW w:w="3570" w:type="dxa"/>
          </w:tcPr>
          <w:p w14:paraId="2616B0A8" w14:textId="77777777" w:rsidR="00D206B4" w:rsidRDefault="00D206B4" w:rsidP="00D206B4">
            <w:r>
              <w:rPr>
                <w:sz w:val="15"/>
              </w:rPr>
              <w:t>Python, FastAPI, Celery, Redis, PostgreSQL, SQLAlchemy, Anthropic SDK, Next.js, Docker</w:t>
            </w:r>
          </w:p>
        </w:tc>
      </w:tr>
      <w:tr w:rsidR="00D206B4" w14:paraId="21BDD8CE" w14:textId="77777777">
        <w:tc>
          <w:tcPr>
            <w:tcW w:w="3570" w:type="dxa"/>
          </w:tcPr>
          <w:p w14:paraId="6F082BCA" w14:textId="77777777" w:rsidR="00D206B4" w:rsidRDefault="00D206B4" w:rsidP="00D206B4">
            <w:pPr>
              <w:rPr>
                <w:b/>
                <w:sz w:val="15"/>
              </w:rPr>
            </w:pPr>
            <w:r>
              <w:rPr>
                <w:b/>
                <w:sz w:val="15"/>
              </w:rPr>
              <w:t>Aplikasi Berita Acara Riksa Uji</w:t>
            </w:r>
          </w:p>
          <w:p w14:paraId="148B9BB9" w14:textId="237ED7DE" w:rsidR="00D206B4" w:rsidRDefault="00D206B4" w:rsidP="00D206B4">
            <w:r w:rsidRPr="00C9672E">
              <w:t>https://bariksauji.multicipta.my.id/</w:t>
            </w:r>
          </w:p>
        </w:tc>
        <w:tc>
          <w:tcPr>
            <w:tcW w:w="3570" w:type="dxa"/>
          </w:tcPr>
          <w:p w14:paraId="4AE1B5D7" w14:textId="77777777" w:rsidR="00D206B4" w:rsidRDefault="00D206B4" w:rsidP="00D206B4">
            <w:r>
              <w:rPr>
                <w:sz w:val="15"/>
              </w:rPr>
              <w:t>Digital K3 inspection report portal for admin input, company/customer data, BA search, PDF generation/upload, Supabase schema, RLS, and storage design.</w:t>
            </w:r>
          </w:p>
        </w:tc>
        <w:tc>
          <w:tcPr>
            <w:tcW w:w="3570" w:type="dxa"/>
          </w:tcPr>
          <w:p w14:paraId="5009C455" w14:textId="77777777" w:rsidR="00D206B4" w:rsidRDefault="00D206B4" w:rsidP="00D206B4">
            <w:r>
              <w:rPr>
                <w:sz w:val="15"/>
              </w:rPr>
              <w:t>Next.js, React, TypeScript, Tailwind, Supabase Auth/PostgreSQL/Storage, jsPDF, html2canvas, docx</w:t>
            </w:r>
          </w:p>
        </w:tc>
      </w:tr>
      <w:tr w:rsidR="00D206B4" w14:paraId="59F50049" w14:textId="77777777">
        <w:tc>
          <w:tcPr>
            <w:tcW w:w="3570" w:type="dxa"/>
          </w:tcPr>
          <w:p w14:paraId="3A9E7C05" w14:textId="77777777" w:rsidR="00D206B4" w:rsidRDefault="00D206B4" w:rsidP="00D206B4">
            <w:pPr>
              <w:rPr>
                <w:b/>
                <w:sz w:val="15"/>
              </w:rPr>
            </w:pPr>
            <w:r>
              <w:rPr>
                <w:b/>
                <w:sz w:val="15"/>
              </w:rPr>
              <w:t>anti-lag - Game Network Optimizer PoC</w:t>
            </w:r>
          </w:p>
          <w:p w14:paraId="0B332E35" w14:textId="793782C4" w:rsidR="00D206B4" w:rsidRDefault="00D206B4" w:rsidP="00D206B4">
            <w:r w:rsidRPr="00C9672E">
              <w:t>https://antidelay.duckdns.org/</w:t>
            </w:r>
          </w:p>
        </w:tc>
        <w:tc>
          <w:tcPr>
            <w:tcW w:w="3570" w:type="dxa"/>
          </w:tcPr>
          <w:p w14:paraId="458052CA" w14:textId="77777777" w:rsidR="00D206B4" w:rsidRDefault="00D206B4" w:rsidP="00D206B4">
            <w:r>
              <w:rPr>
                <w:sz w:val="15"/>
              </w:rPr>
              <w:t>Proof of concept game network optimizer with packet capture, UDP relay experiments, WireGuard split tunnel config, and traffic optimization research.</w:t>
            </w:r>
          </w:p>
        </w:tc>
        <w:tc>
          <w:tcPr>
            <w:tcW w:w="3570" w:type="dxa"/>
          </w:tcPr>
          <w:p w14:paraId="66F4D750" w14:textId="77777777" w:rsidR="00D206B4" w:rsidRDefault="00D206B4" w:rsidP="00D206B4">
            <w:r>
              <w:rPr>
                <w:sz w:val="15"/>
              </w:rPr>
              <w:t>C, WinDivert, Go, WireGuard, Windows networking</w:t>
            </w:r>
          </w:p>
        </w:tc>
      </w:tr>
      <w:tr w:rsidR="00D206B4" w14:paraId="6FA34422" w14:textId="77777777">
        <w:tc>
          <w:tcPr>
            <w:tcW w:w="3570" w:type="dxa"/>
          </w:tcPr>
          <w:p w14:paraId="18CF1ED9" w14:textId="77777777" w:rsidR="00D206B4" w:rsidRDefault="00D206B4" w:rsidP="00D206B4">
            <w:pPr>
              <w:rPr>
                <w:b/>
                <w:sz w:val="15"/>
              </w:rPr>
            </w:pPr>
            <w:proofErr w:type="spellStart"/>
            <w:r>
              <w:rPr>
                <w:b/>
                <w:sz w:val="15"/>
              </w:rPr>
              <w:t>Launchy</w:t>
            </w:r>
            <w:proofErr w:type="spellEnd"/>
            <w:r>
              <w:rPr>
                <w:b/>
                <w:sz w:val="15"/>
              </w:rPr>
              <w:t xml:space="preserve"> / </w:t>
            </w:r>
            <w:proofErr w:type="spellStart"/>
            <w:r>
              <w:rPr>
                <w:b/>
                <w:sz w:val="15"/>
              </w:rPr>
              <w:t>PageCraft</w:t>
            </w:r>
            <w:proofErr w:type="spellEnd"/>
            <w:r>
              <w:rPr>
                <w:b/>
                <w:sz w:val="15"/>
              </w:rPr>
              <w:t xml:space="preserve"> AI</w:t>
            </w:r>
          </w:p>
          <w:p w14:paraId="2718E3C3" w14:textId="3C9EE299" w:rsidR="00D206B4" w:rsidRDefault="00D206B4" w:rsidP="00D206B4">
            <w:r w:rsidRPr="00C9672E">
              <w:t>https://launchy-bay.vercel.app/</w:t>
            </w:r>
          </w:p>
        </w:tc>
        <w:tc>
          <w:tcPr>
            <w:tcW w:w="3570" w:type="dxa"/>
          </w:tcPr>
          <w:p w14:paraId="00E67142" w14:textId="77777777" w:rsidR="00D206B4" w:rsidRDefault="00D206B4" w:rsidP="00D206B4">
            <w:r>
              <w:rPr>
                <w:sz w:val="15"/>
              </w:rPr>
              <w:t>AI landing page generator prototype with static UI, serverless API endpoints, Supabase-backed save/get flow, and Vercel-style deployment.</w:t>
            </w:r>
          </w:p>
        </w:tc>
        <w:tc>
          <w:tcPr>
            <w:tcW w:w="3570" w:type="dxa"/>
          </w:tcPr>
          <w:p w14:paraId="2393940C" w14:textId="77777777" w:rsidR="00D206B4" w:rsidRDefault="00D206B4" w:rsidP="00D206B4">
            <w:r>
              <w:rPr>
                <w:sz w:val="15"/>
              </w:rPr>
              <w:t>HTML, CSS, JavaScript, Node.js serverless functions, Supabase, Vercel</w:t>
            </w:r>
          </w:p>
        </w:tc>
      </w:tr>
      <w:tr w:rsidR="00D206B4" w14:paraId="769273F4" w14:textId="77777777">
        <w:tc>
          <w:tcPr>
            <w:tcW w:w="3570" w:type="dxa"/>
          </w:tcPr>
          <w:p w14:paraId="49CB9337" w14:textId="77777777" w:rsidR="00D206B4" w:rsidRDefault="00D206B4" w:rsidP="00D206B4">
            <w:pPr>
              <w:rPr>
                <w:b/>
                <w:sz w:val="15"/>
              </w:rPr>
            </w:pPr>
            <w:r>
              <w:rPr>
                <w:b/>
                <w:sz w:val="15"/>
              </w:rPr>
              <w:t>Career-Ops Web</w:t>
            </w:r>
          </w:p>
          <w:p w14:paraId="6579C565" w14:textId="7EF8B4CD" w:rsidR="00D206B4" w:rsidRPr="009B2C00" w:rsidRDefault="00D206B4" w:rsidP="00D206B4">
            <w:pPr>
              <w:rPr>
                <w:bCs/>
                <w:sz w:val="15"/>
              </w:rPr>
            </w:pPr>
            <w:r w:rsidRPr="009B2C00">
              <w:rPr>
                <w:bCs/>
                <w:sz w:val="15"/>
              </w:rPr>
              <w:t>Under Development</w:t>
            </w:r>
          </w:p>
        </w:tc>
        <w:tc>
          <w:tcPr>
            <w:tcW w:w="3570" w:type="dxa"/>
          </w:tcPr>
          <w:p w14:paraId="0B96B1A6" w14:textId="77777777" w:rsidR="00D206B4" w:rsidRDefault="00D206B4" w:rsidP="00D206B4">
            <w:r>
              <w:rPr>
                <w:sz w:val="15"/>
              </w:rPr>
              <w:t>AI-powered job search platform concept and landing prototype for job fit evaluation, ATS-aware CV personalization, tracking, research, and interview prep.</w:t>
            </w:r>
          </w:p>
        </w:tc>
        <w:tc>
          <w:tcPr>
            <w:tcW w:w="3570" w:type="dxa"/>
          </w:tcPr>
          <w:p w14:paraId="2F29EDBF" w14:textId="77777777" w:rsidR="00D206B4" w:rsidRDefault="00D206B4" w:rsidP="00D206B4">
            <w:r>
              <w:rPr>
                <w:sz w:val="15"/>
              </w:rPr>
              <w:t>Product design, PRD, HTML/CSS/JavaScript, AI workflow design</w:t>
            </w:r>
          </w:p>
        </w:tc>
      </w:tr>
      <w:tr w:rsidR="00D206B4" w14:paraId="21CED8A1" w14:textId="77777777">
        <w:tc>
          <w:tcPr>
            <w:tcW w:w="3570" w:type="dxa"/>
          </w:tcPr>
          <w:p w14:paraId="68D98026" w14:textId="77777777" w:rsidR="00D206B4" w:rsidRDefault="00D206B4" w:rsidP="00D206B4">
            <w:pPr>
              <w:rPr>
                <w:b/>
                <w:sz w:val="15"/>
              </w:rPr>
            </w:pPr>
            <w:r>
              <w:rPr>
                <w:b/>
                <w:sz w:val="15"/>
              </w:rPr>
              <w:t>HITL Cost Savings Calculator</w:t>
            </w:r>
          </w:p>
          <w:p w14:paraId="6B7740FD" w14:textId="0A6811E4" w:rsidR="00D206B4" w:rsidRDefault="00D206B4" w:rsidP="00D206B4">
            <w:r w:rsidRPr="00C9672E">
              <w:t>https://hitl-calculator.vercel.app/</w:t>
            </w:r>
          </w:p>
        </w:tc>
        <w:tc>
          <w:tcPr>
            <w:tcW w:w="3570" w:type="dxa"/>
          </w:tcPr>
          <w:p w14:paraId="590512BC" w14:textId="77777777" w:rsidR="00D206B4" w:rsidRDefault="00D206B4" w:rsidP="00D206B4">
            <w:r>
              <w:rPr>
                <w:sz w:val="15"/>
              </w:rPr>
              <w:t xml:space="preserve">Interactive calculator for estimating human-in-the-loop translation review savings with scenario </w:t>
            </w:r>
            <w:r>
              <w:rPr>
                <w:sz w:val="15"/>
              </w:rPr>
              <w:lastRenderedPageBreak/>
              <w:t>comparison and charts.</w:t>
            </w:r>
          </w:p>
        </w:tc>
        <w:tc>
          <w:tcPr>
            <w:tcW w:w="3570" w:type="dxa"/>
          </w:tcPr>
          <w:p w14:paraId="32AC94A2" w14:textId="77777777" w:rsidR="00D206B4" w:rsidRDefault="00D206B4" w:rsidP="00D206B4">
            <w:r>
              <w:rPr>
                <w:sz w:val="15"/>
              </w:rPr>
              <w:lastRenderedPageBreak/>
              <w:t>Next.js, React, TypeScript, Tailwind, Recharts</w:t>
            </w:r>
          </w:p>
        </w:tc>
      </w:tr>
    </w:tbl>
    <w:p w14:paraId="175960CC" w14:textId="77777777" w:rsidR="00F359BB" w:rsidRDefault="00000000">
      <w:pPr>
        <w:pStyle w:val="Heading1"/>
      </w:pPr>
      <w:r>
        <w:rPr>
          <w:rFonts w:ascii="Calibri" w:hAnsi="Calibri"/>
          <w:color w:val="1F1F1F"/>
          <w:sz w:val="24"/>
        </w:rPr>
        <w:t>SECURITY RESEARCH &amp; AUDIT PORTFOLIO</w:t>
      </w:r>
    </w:p>
    <w:p w14:paraId="5AE33073" w14:textId="77777777" w:rsidR="00F359BB" w:rsidRDefault="00000000">
      <w:pPr>
        <w:pStyle w:val="ListBullet"/>
        <w:spacing w:after="30" w:line="240" w:lineRule="auto"/>
      </w:pPr>
      <w:r>
        <w:rPr>
          <w:sz w:val="17"/>
        </w:rPr>
        <w:t>Prepared smart contract audit notes, proof-of-concepts, and findings across Cantina, Code4rena, HackerOne, and Sherlock workspaces, including Ethereum multisig, Soroban/Stellar contracts, CCTP, stablecoin, and DeFi protocol review.</w:t>
      </w:r>
    </w:p>
    <w:p w14:paraId="58C68A69" w14:textId="77777777" w:rsidR="00F359BB" w:rsidRDefault="00000000">
      <w:pPr>
        <w:pStyle w:val="ListBullet"/>
        <w:spacing w:after="30" w:line="240" w:lineRule="auto"/>
      </w:pPr>
      <w:r>
        <w:rPr>
          <w:sz w:val="17"/>
        </w:rPr>
        <w:t>Built web/API recon notes, host triage, IDOR/API harnesses, request collections, and report drafts for Intigriti and 1Password-style security research/CTF workflows.</w:t>
      </w:r>
    </w:p>
    <w:p w14:paraId="53B8C7CB" w14:textId="77777777" w:rsidR="00F359BB" w:rsidRDefault="00000000">
      <w:pPr>
        <w:pStyle w:val="ListBullet"/>
        <w:spacing w:after="30" w:line="240" w:lineRule="auto"/>
      </w:pPr>
      <w:r>
        <w:rPr>
          <w:sz w:val="17"/>
        </w:rPr>
        <w:t>Security stack includes Solidity, Hardhat, Foundry, TypeScript, Ethers.js, Rust, Soroban SDK, Cargo, PowerShell, Python, HTTP/API testing, CSV/JSONL analysis, and Markdown reporting.</w:t>
      </w:r>
    </w:p>
    <w:p w14:paraId="72D594EE" w14:textId="77777777" w:rsidR="00F359BB" w:rsidRDefault="00F359BB">
      <w:pPr>
        <w:sectPr w:rsidR="00F359BB">
          <w:pgSz w:w="12240" w:h="15840"/>
          <w:pgMar w:top="680" w:right="765" w:bottom="680" w:left="765" w:header="720" w:footer="720" w:gutter="0"/>
          <w:cols w:space="720"/>
          <w:docGrid w:linePitch="360"/>
        </w:sectPr>
      </w:pPr>
    </w:p>
    <w:p w14:paraId="06BF54AB" w14:textId="77777777" w:rsidR="00F359BB" w:rsidRDefault="00000000">
      <w:pPr>
        <w:pStyle w:val="Heading1"/>
      </w:pPr>
      <w:r>
        <w:rPr>
          <w:rFonts w:ascii="Calibri" w:hAnsi="Calibri"/>
          <w:color w:val="1F1F1F"/>
          <w:sz w:val="24"/>
        </w:rPr>
        <w:lastRenderedPageBreak/>
        <w:t>PROFESSIONAL EXPERIENCE</w:t>
      </w:r>
    </w:p>
    <w:p w14:paraId="751FCE4E" w14:textId="77777777" w:rsidR="00F359BB" w:rsidRDefault="00000000">
      <w:pPr>
        <w:spacing w:after="40"/>
      </w:pPr>
      <w:r>
        <w:rPr>
          <w:b/>
          <w:sz w:val="19"/>
        </w:rPr>
        <w:t>IT Business Partner | Bank Mandiri</w:t>
      </w:r>
      <w:r>
        <w:rPr>
          <w:i/>
        </w:rPr>
        <w:t xml:space="preserve"> | October 2025 - Present</w:t>
      </w:r>
    </w:p>
    <w:p w14:paraId="603A6A4A" w14:textId="77777777" w:rsidR="00F359BB" w:rsidRDefault="00000000">
      <w:pPr>
        <w:pStyle w:val="ListBullet"/>
        <w:spacing w:after="30" w:line="240" w:lineRule="auto"/>
      </w:pPr>
      <w:r>
        <w:rPr>
          <w:sz w:val="17"/>
        </w:rPr>
        <w:t>Act as a strategic liaison between business units and IT, aligning technology initiatives with business objectives.</w:t>
      </w:r>
    </w:p>
    <w:p w14:paraId="3C0C7EB6" w14:textId="77777777" w:rsidR="00F359BB" w:rsidRDefault="00000000">
      <w:pPr>
        <w:pStyle w:val="ListBullet"/>
        <w:spacing w:after="30" w:line="240" w:lineRule="auto"/>
      </w:pPr>
      <w:r>
        <w:rPr>
          <w:sz w:val="17"/>
        </w:rPr>
        <w:t>Identify digital opportunities, manage stakeholder engagement, and drive solution implementation to support business growth and operational excellence.</w:t>
      </w:r>
    </w:p>
    <w:p w14:paraId="4665E030" w14:textId="77777777" w:rsidR="00F359BB" w:rsidRDefault="00000000">
      <w:pPr>
        <w:spacing w:after="40"/>
      </w:pPr>
      <w:r>
        <w:rPr>
          <w:b/>
          <w:sz w:val="19"/>
        </w:rPr>
        <w:t>IT Solution Analyst | Bank Mandiri</w:t>
      </w:r>
      <w:r>
        <w:rPr>
          <w:i/>
        </w:rPr>
        <w:t xml:space="preserve"> | 2015 - October 2025</w:t>
      </w:r>
    </w:p>
    <w:p w14:paraId="4D5663A2" w14:textId="77777777" w:rsidR="00F359BB" w:rsidRDefault="00000000">
      <w:pPr>
        <w:pStyle w:val="ListBullet"/>
        <w:spacing w:after="30" w:line="240" w:lineRule="auto"/>
      </w:pPr>
      <w:r>
        <w:rPr>
          <w:sz w:val="17"/>
        </w:rPr>
        <w:t>Designed, built, tested, and implemented business systems across banking technology initiatives.</w:t>
      </w:r>
    </w:p>
    <w:p w14:paraId="063921A9" w14:textId="77777777" w:rsidR="00F359BB" w:rsidRDefault="00000000">
      <w:pPr>
        <w:pStyle w:val="ListBullet"/>
        <w:spacing w:after="30" w:line="240" w:lineRule="auto"/>
      </w:pPr>
      <w:r>
        <w:rPr>
          <w:sz w:val="17"/>
        </w:rPr>
        <w:t>Led comprehensive test planning, technical problem-solving, migration support, documentation, and SDLC coordination.</w:t>
      </w:r>
    </w:p>
    <w:p w14:paraId="58CD01C5" w14:textId="77777777" w:rsidR="00F359BB" w:rsidRDefault="00000000">
      <w:pPr>
        <w:pStyle w:val="ListBullet"/>
        <w:spacing w:after="30" w:line="240" w:lineRule="auto"/>
      </w:pPr>
      <w:r>
        <w:rPr>
          <w:sz w:val="17"/>
        </w:rPr>
        <w:t>Ensured smooth integration, optimal system performance, and production readiness across multi-stakeholder projects.</w:t>
      </w:r>
    </w:p>
    <w:p w14:paraId="4BC9D74E" w14:textId="77777777" w:rsidR="00F359BB" w:rsidRDefault="00000000">
      <w:pPr>
        <w:spacing w:after="40"/>
      </w:pPr>
      <w:r>
        <w:rPr>
          <w:b/>
          <w:sz w:val="19"/>
        </w:rPr>
        <w:t>IT Business Analyst | Bank BTPN</w:t>
      </w:r>
      <w:r>
        <w:rPr>
          <w:i/>
        </w:rPr>
        <w:t xml:space="preserve"> | 2013 - 2015</w:t>
      </w:r>
    </w:p>
    <w:p w14:paraId="1955A507" w14:textId="77777777" w:rsidR="00F359BB" w:rsidRDefault="00000000">
      <w:pPr>
        <w:pStyle w:val="ListBullet"/>
        <w:spacing w:after="30" w:line="240" w:lineRule="auto"/>
      </w:pPr>
      <w:r>
        <w:rPr>
          <w:sz w:val="17"/>
        </w:rPr>
        <w:t>Created BRDs, coordinated project development, conducted testing, and supported IT units throughout implementation.</w:t>
      </w:r>
    </w:p>
    <w:p w14:paraId="05A8C148" w14:textId="77777777" w:rsidR="00F359BB" w:rsidRDefault="00000000">
      <w:pPr>
        <w:pStyle w:val="ListBullet"/>
        <w:spacing w:after="30" w:line="240" w:lineRule="auto"/>
      </w:pPr>
      <w:r>
        <w:rPr>
          <w:sz w:val="17"/>
        </w:rPr>
        <w:t>Prepared documentation and resolved delivery issues across banking system projects.</w:t>
      </w:r>
    </w:p>
    <w:p w14:paraId="360BA26D" w14:textId="77777777" w:rsidR="00F359BB" w:rsidRDefault="00000000">
      <w:pPr>
        <w:spacing w:after="40"/>
      </w:pPr>
      <w:r>
        <w:rPr>
          <w:b/>
          <w:sz w:val="19"/>
        </w:rPr>
        <w:t>IT Quality Assurance Analyst | Bank BNI</w:t>
      </w:r>
      <w:r>
        <w:rPr>
          <w:i/>
        </w:rPr>
        <w:t xml:space="preserve"> | 2011 - 2013</w:t>
      </w:r>
    </w:p>
    <w:p w14:paraId="7762FD12" w14:textId="77777777" w:rsidR="00F359BB" w:rsidRDefault="00000000">
      <w:pPr>
        <w:pStyle w:val="ListBullet"/>
        <w:spacing w:after="30" w:line="240" w:lineRule="auto"/>
      </w:pPr>
      <w:r>
        <w:rPr>
          <w:sz w:val="17"/>
        </w:rPr>
        <w:t>Handled environment setup, source code versioning support, testing, UAT, documentation, project coordination, production implementation, and piloting.</w:t>
      </w:r>
    </w:p>
    <w:p w14:paraId="2B9394B3" w14:textId="77777777" w:rsidR="00F359BB" w:rsidRDefault="00000000">
      <w:pPr>
        <w:pStyle w:val="Heading1"/>
      </w:pPr>
      <w:r>
        <w:rPr>
          <w:rFonts w:ascii="Calibri" w:hAnsi="Calibri"/>
          <w:color w:val="1F1F1F"/>
          <w:sz w:val="24"/>
        </w:rPr>
        <w:t>SELECTED BANKING PROJECT PORTFOLIO</w:t>
      </w:r>
    </w:p>
    <w:p w14:paraId="57BC65ED" w14:textId="77777777" w:rsidR="00F359BB" w:rsidRDefault="00000000">
      <w:pPr>
        <w:pStyle w:val="ListBullet"/>
        <w:spacing w:after="30" w:line="240" w:lineRule="auto"/>
      </w:pPr>
      <w:r>
        <w:rPr>
          <w:sz w:val="17"/>
        </w:rPr>
        <w:t>Bank Mandiri: Customer Service Machine, Cash Recycle Machine, ATM Multivendor NCR, EMV Visa &amp; Mastercard ATM/CRM, JCB Certified ATM &amp; CRM, ATM Merah Putih, NSICCS Merah Putih, National Switching ATM Timor Leste, H2H Citibank, Tools Monitoring Jalin, SMS Banking, USSD, PLN, BPJS, payment and telco initiatives.</w:t>
      </w:r>
    </w:p>
    <w:p w14:paraId="719F1933" w14:textId="77777777" w:rsidR="00F359BB" w:rsidRDefault="00000000">
      <w:pPr>
        <w:pStyle w:val="ListBullet"/>
        <w:spacing w:after="30" w:line="240" w:lineRule="auto"/>
      </w:pPr>
      <w:r>
        <w:rPr>
          <w:sz w:val="17"/>
        </w:rPr>
        <w:t>BTPN: Internet Banking Phase I/II, Card Management System, Core Banking Night Mode Improvement, Virtualisasi Middleware, Sinaya Alert, Account Statement Phase II, Electronic Form Sinaya BTPN, EDC Mini ATM.</w:t>
      </w:r>
    </w:p>
    <w:p w14:paraId="7F96AD23" w14:textId="77777777" w:rsidR="00F359BB" w:rsidRDefault="00000000">
      <w:pPr>
        <w:pStyle w:val="ListBullet"/>
        <w:spacing w:after="30" w:line="240" w:lineRule="auto"/>
      </w:pPr>
      <w:r>
        <w:rPr>
          <w:sz w:val="17"/>
        </w:rPr>
        <w:t>BNI: CR Existing Channel Internet Banking &amp; Branch Delivery System.</w:t>
      </w:r>
    </w:p>
    <w:p w14:paraId="527D2268" w14:textId="77777777" w:rsidR="00F359BB" w:rsidRDefault="00000000">
      <w:pPr>
        <w:pStyle w:val="Heading1"/>
      </w:pPr>
      <w:r>
        <w:rPr>
          <w:rFonts w:ascii="Calibri" w:hAnsi="Calibri"/>
          <w:color w:val="1F1F1F"/>
          <w:sz w:val="24"/>
        </w:rPr>
        <w:t>EDUCATION</w:t>
      </w:r>
    </w:p>
    <w:p w14:paraId="259DD204" w14:textId="77777777" w:rsidR="00F359BB" w:rsidRDefault="00000000">
      <w:pPr>
        <w:spacing w:after="60" w:line="245" w:lineRule="auto"/>
      </w:pPr>
      <w:r>
        <w:t>Bachelor of Science in Information Technology, Gunadarma University | 2006 - 2010</w:t>
      </w:r>
    </w:p>
    <w:p w14:paraId="328E9BF3" w14:textId="77777777" w:rsidR="00F359BB" w:rsidRDefault="00000000">
      <w:pPr>
        <w:spacing w:after="60" w:line="245" w:lineRule="auto"/>
      </w:pPr>
      <w:r>
        <w:t>Software Engineering, Coursera / The Hong Kong University of Science and Technology | 2022</w:t>
      </w:r>
    </w:p>
    <w:p w14:paraId="24019178" w14:textId="77777777" w:rsidR="00F359BB" w:rsidRDefault="00000000">
      <w:pPr>
        <w:pStyle w:val="Heading1"/>
      </w:pPr>
      <w:r>
        <w:rPr>
          <w:rFonts w:ascii="Calibri" w:hAnsi="Calibri"/>
          <w:color w:val="1F1F1F"/>
          <w:sz w:val="24"/>
        </w:rPr>
        <w:t>LICENSES &amp; CERTIFICATIONS</w:t>
      </w:r>
    </w:p>
    <w:p w14:paraId="6B367A6A" w14:textId="77777777" w:rsidR="00F359BB" w:rsidRDefault="00000000">
      <w:pPr>
        <w:pStyle w:val="ListBullet"/>
        <w:spacing w:after="30" w:line="240" w:lineRule="auto"/>
      </w:pPr>
      <w:r>
        <w:rPr>
          <w:sz w:val="17"/>
        </w:rPr>
        <w:t>Business Analyst Foundation - Andalan Nusantara Teknologi, PT</w:t>
      </w:r>
    </w:p>
    <w:p w14:paraId="24031BD6" w14:textId="77777777" w:rsidR="00F359BB" w:rsidRDefault="00000000">
      <w:pPr>
        <w:pStyle w:val="ListBullet"/>
        <w:spacing w:after="30" w:line="240" w:lineRule="auto"/>
      </w:pPr>
      <w:r>
        <w:rPr>
          <w:sz w:val="17"/>
        </w:rPr>
        <w:t>DevOps Foundation - NaradaCode</w:t>
      </w:r>
    </w:p>
    <w:p w14:paraId="264FA6CD" w14:textId="77777777" w:rsidR="00F359BB" w:rsidRDefault="00000000">
      <w:pPr>
        <w:pStyle w:val="ListBullet"/>
        <w:spacing w:after="30" w:line="240" w:lineRule="auto"/>
      </w:pPr>
      <w:r>
        <w:rPr>
          <w:sz w:val="17"/>
        </w:rPr>
        <w:t>Base24 Operational - PT Abhimata Persada</w:t>
      </w:r>
    </w:p>
    <w:p w14:paraId="58BED9F1" w14:textId="77777777" w:rsidR="00F359BB" w:rsidRDefault="00000000">
      <w:pPr>
        <w:pStyle w:val="ListBullet"/>
        <w:spacing w:after="30" w:line="240" w:lineRule="auto"/>
      </w:pPr>
      <w:r>
        <w:rPr>
          <w:sz w:val="17"/>
        </w:rPr>
        <w:t>BSMR Level 4 - Badan Nasional Sertifikasi Profesi</w:t>
      </w:r>
    </w:p>
    <w:p w14:paraId="2CBBD9BB" w14:textId="77777777" w:rsidR="00F359BB" w:rsidRDefault="00000000">
      <w:pPr>
        <w:pStyle w:val="ListBullet"/>
        <w:spacing w:after="30" w:line="240" w:lineRule="auto"/>
      </w:pPr>
      <w:r>
        <w:rPr>
          <w:sz w:val="17"/>
        </w:rPr>
        <w:t>LinkedIn Assessments: Front End Development, JavaScript, Agile Methodologies, IT Operations, Microsoft Excel</w:t>
      </w:r>
    </w:p>
    <w:p w14:paraId="3D9C92FB" w14:textId="77777777" w:rsidR="00F359BB" w:rsidRDefault="00000000">
      <w:pPr>
        <w:pStyle w:val="ListBullet"/>
        <w:spacing w:after="30" w:line="240" w:lineRule="auto"/>
      </w:pPr>
      <w:r>
        <w:rPr>
          <w:sz w:val="17"/>
        </w:rPr>
        <w:t>HackerRank: Problem Solving (Basic), Python (Basic)</w:t>
      </w:r>
    </w:p>
    <w:p w14:paraId="3ABF7BEE" w14:textId="77777777" w:rsidR="00F359BB" w:rsidRDefault="00000000">
      <w:pPr>
        <w:pStyle w:val="ListBullet"/>
        <w:spacing w:after="30" w:line="240" w:lineRule="auto"/>
      </w:pPr>
      <w:r>
        <w:rPr>
          <w:sz w:val="17"/>
        </w:rPr>
        <w:t>Coursera: Git and GitHub, Web Development with HTML/CSS/JavaScript, Cloud Computing, Software Engineering Implementation/Testing, UML, Software Design and Project Management</w:t>
      </w:r>
    </w:p>
    <w:p w14:paraId="5F021DA5" w14:textId="77777777" w:rsidR="00F359BB" w:rsidRDefault="00000000">
      <w:pPr>
        <w:pStyle w:val="ListBullet"/>
        <w:spacing w:after="30" w:line="240" w:lineRule="auto"/>
      </w:pPr>
      <w:r>
        <w:rPr>
          <w:sz w:val="17"/>
        </w:rPr>
        <w:t>LinkedIn Learning: Data Engineering, Azure Data Engineer prep, SnowflakeDB, PySpark, Spark, AWS Data Services, DevOps with AWS, Python, SQL Server, REST APIs, GraphQL, Azure Web Apps, Ansible, Tomcat, ITIL, Jenkins, Kubernetes, NGINX, SOLID, Splunk, Elastic Stack, Microservices, Git, Scrum, Software Architecture, Test Automation, Agile Requirements</w:t>
      </w:r>
    </w:p>
    <w:sectPr w:rsidR="00F359BB" w:rsidSect="00034616">
      <w:pgSz w:w="12240" w:h="15840"/>
      <w:pgMar w:top="680" w:right="765" w:bottom="680" w:left="76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9487288">
    <w:abstractNumId w:val="8"/>
  </w:num>
  <w:num w:numId="2" w16cid:durableId="1510950290">
    <w:abstractNumId w:val="6"/>
  </w:num>
  <w:num w:numId="3" w16cid:durableId="1321812619">
    <w:abstractNumId w:val="5"/>
  </w:num>
  <w:num w:numId="4" w16cid:durableId="2102212662">
    <w:abstractNumId w:val="4"/>
  </w:num>
  <w:num w:numId="5" w16cid:durableId="2028601816">
    <w:abstractNumId w:val="7"/>
  </w:num>
  <w:num w:numId="6" w16cid:durableId="750466786">
    <w:abstractNumId w:val="3"/>
  </w:num>
  <w:num w:numId="7" w16cid:durableId="847132878">
    <w:abstractNumId w:val="2"/>
  </w:num>
  <w:num w:numId="8" w16cid:durableId="99955116">
    <w:abstractNumId w:val="1"/>
  </w:num>
  <w:num w:numId="9" w16cid:durableId="57201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8A2"/>
    <w:rsid w:val="0015074B"/>
    <w:rsid w:val="0029639D"/>
    <w:rsid w:val="00326F90"/>
    <w:rsid w:val="0091152F"/>
    <w:rsid w:val="00981A68"/>
    <w:rsid w:val="009B2C00"/>
    <w:rsid w:val="00AA1D8D"/>
    <w:rsid w:val="00B47730"/>
    <w:rsid w:val="00C9672E"/>
    <w:rsid w:val="00CB0664"/>
    <w:rsid w:val="00D206B4"/>
    <w:rsid w:val="00F359BB"/>
    <w:rsid w:val="00FC3C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109EB"/>
  <w14:defaultImageDpi w14:val="300"/>
  <w15:docId w15:val="{16CE3E02-B989-4327-87E9-C8B2E58C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9672E"/>
    <w:rPr>
      <w:color w:val="0000FF" w:themeColor="hyperlink"/>
      <w:u w:val="single"/>
    </w:rPr>
  </w:style>
  <w:style w:type="character" w:styleId="UnresolvedMention">
    <w:name w:val="Unresolved Mention"/>
    <w:basedOn w:val="DefaultParagraphFont"/>
    <w:uiPriority w:val="99"/>
    <w:semiHidden/>
    <w:unhideWhenUsed/>
    <w:rsid w:val="00C9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Puspo Aditya</cp:lastModifiedBy>
  <cp:revision>2</cp:revision>
  <dcterms:created xsi:type="dcterms:W3CDTF">2026-05-28T13:09:00Z</dcterms:created>
  <dcterms:modified xsi:type="dcterms:W3CDTF">2026-05-28T13:09:00Z</dcterms:modified>
  <cp:category/>
</cp:coreProperties>
</file>